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D8" w:rsidRDefault="00FC72D8" w:rsidP="009F7635">
      <w:pPr>
        <w:pStyle w:val="30"/>
        <w:shd w:val="clear" w:color="auto" w:fill="auto"/>
        <w:spacing w:after="0" w:line="360" w:lineRule="auto"/>
        <w:ind w:right="-8"/>
      </w:pPr>
      <w:r>
        <w:t>Мотиваційний лист</w:t>
      </w:r>
      <w:r w:rsidR="00C01FC7">
        <w:t xml:space="preserve"> </w:t>
      </w:r>
    </w:p>
    <w:p w:rsidR="007D02A5" w:rsidRDefault="00A032B0" w:rsidP="009F7635">
      <w:pPr>
        <w:pStyle w:val="30"/>
        <w:shd w:val="clear" w:color="auto" w:fill="auto"/>
        <w:spacing w:after="0" w:line="360" w:lineRule="auto"/>
        <w:ind w:right="-8"/>
      </w:pPr>
      <w:r>
        <w:t>на спеціальність 07</w:t>
      </w:r>
      <w:r w:rsidRPr="00A032B0">
        <w:rPr>
          <w:lang w:val="ru-RU"/>
        </w:rPr>
        <w:t>2</w:t>
      </w:r>
      <w:r w:rsidR="00FC72D8">
        <w:t xml:space="preserve"> «</w:t>
      </w:r>
      <w:r>
        <w:t>Фінанси, банківська справа та страхування</w:t>
      </w:r>
      <w:r w:rsidR="00FC72D8">
        <w:t>»</w:t>
      </w:r>
    </w:p>
    <w:p w:rsidR="00FC72D8" w:rsidRDefault="00FC72D8" w:rsidP="009F7635">
      <w:pPr>
        <w:pStyle w:val="30"/>
        <w:shd w:val="clear" w:color="auto" w:fill="auto"/>
        <w:spacing w:after="0" w:line="360" w:lineRule="auto"/>
        <w:ind w:right="-8"/>
      </w:pPr>
      <w:r>
        <w:t>освітній ступінь «</w:t>
      </w:r>
      <w:r w:rsidR="009F7635">
        <w:t xml:space="preserve">фаховий </w:t>
      </w:r>
      <w:r>
        <w:t>молодший бакалавр»</w:t>
      </w:r>
    </w:p>
    <w:p w:rsidR="00FD1A88" w:rsidRDefault="00FD1A88" w:rsidP="00FD1A88">
      <w:pPr>
        <w:pStyle w:val="40"/>
        <w:shd w:val="clear" w:color="auto" w:fill="auto"/>
        <w:spacing w:before="0" w:line="240" w:lineRule="auto"/>
        <w:ind w:left="5103" w:right="-6"/>
      </w:pPr>
    </w:p>
    <w:p w:rsidR="00FD1A88" w:rsidRDefault="00FC72D8" w:rsidP="00FD1A88">
      <w:pPr>
        <w:pStyle w:val="40"/>
        <w:shd w:val="clear" w:color="auto" w:fill="auto"/>
        <w:spacing w:before="0" w:line="240" w:lineRule="auto"/>
        <w:ind w:left="5103" w:right="-6"/>
      </w:pPr>
      <w:r>
        <w:t xml:space="preserve">Ректорові </w:t>
      </w:r>
      <w:r w:rsidR="00FD1A88">
        <w:t>ВНЗ «Київський університет ринкових відносин»</w:t>
      </w:r>
      <w:r>
        <w:t xml:space="preserve"> </w:t>
      </w:r>
    </w:p>
    <w:p w:rsidR="00FD1A88" w:rsidRDefault="00FD1A88" w:rsidP="00FD1A88">
      <w:pPr>
        <w:pStyle w:val="40"/>
        <w:shd w:val="clear" w:color="auto" w:fill="auto"/>
        <w:spacing w:before="0" w:line="240" w:lineRule="auto"/>
        <w:ind w:left="5103" w:right="-6"/>
      </w:pPr>
      <w:r>
        <w:t>Черевань Ірині Вікторівні</w:t>
      </w:r>
    </w:p>
    <w:p w:rsidR="00FC72D8" w:rsidRPr="00B360BB" w:rsidRDefault="00FC72D8" w:rsidP="00FD1A88">
      <w:pPr>
        <w:pStyle w:val="40"/>
        <w:shd w:val="clear" w:color="auto" w:fill="auto"/>
        <w:spacing w:before="0" w:line="240" w:lineRule="auto"/>
        <w:ind w:left="5103" w:right="-6"/>
        <w:rPr>
          <w:u w:val="single"/>
        </w:rPr>
      </w:pPr>
      <w:r w:rsidRPr="00B360BB">
        <w:rPr>
          <w:u w:val="single"/>
        </w:rPr>
        <w:t xml:space="preserve">адресант (прізвище, </w:t>
      </w:r>
      <w:proofErr w:type="spellStart"/>
      <w:r w:rsidRPr="00B360BB">
        <w:rPr>
          <w:u w:val="single"/>
        </w:rPr>
        <w:t>ім</w:t>
      </w:r>
      <w:proofErr w:type="spellEnd"/>
      <w:r w:rsidRPr="00B360BB">
        <w:rPr>
          <w:u w:val="single"/>
        </w:rPr>
        <w:t xml:space="preserve"> ’я, по батькові, адреса для кореспонденції та електронна адреса, номер телефону)</w:t>
      </w:r>
    </w:p>
    <w:p w:rsidR="00FD1A88" w:rsidRDefault="00FD1A88" w:rsidP="00C01FC7">
      <w:pPr>
        <w:pStyle w:val="21"/>
        <w:shd w:val="clear" w:color="auto" w:fill="auto"/>
        <w:spacing w:after="0" w:line="360" w:lineRule="auto"/>
        <w:ind w:left="1300" w:right="-8" w:firstLine="709"/>
      </w:pPr>
    </w:p>
    <w:p w:rsidR="00FC72D8" w:rsidRDefault="00FC72D8" w:rsidP="00594E89">
      <w:pPr>
        <w:pStyle w:val="21"/>
        <w:shd w:val="clear" w:color="auto" w:fill="auto"/>
        <w:spacing w:after="0" w:line="360" w:lineRule="auto"/>
        <w:ind w:right="-8"/>
        <w:jc w:val="center"/>
      </w:pPr>
      <w:r>
        <w:t>Шановн</w:t>
      </w:r>
      <w:r w:rsidR="00594E89">
        <w:t>а</w:t>
      </w:r>
      <w:r>
        <w:t xml:space="preserve"> </w:t>
      </w:r>
      <w:r w:rsidR="00594E89">
        <w:t>Ірино Вікторівно</w:t>
      </w:r>
      <w:r>
        <w:t>!</w:t>
      </w:r>
    </w:p>
    <w:p w:rsidR="00FC72D8" w:rsidRPr="00CC0919" w:rsidRDefault="00CC0919" w:rsidP="00C01FC7">
      <w:pPr>
        <w:pStyle w:val="21"/>
        <w:shd w:val="clear" w:color="auto" w:fill="auto"/>
        <w:spacing w:after="0" w:line="360" w:lineRule="auto"/>
        <w:ind w:right="-8" w:firstLine="709"/>
      </w:pPr>
      <w:r w:rsidRPr="00CC0919">
        <w:rPr>
          <w:rStyle w:val="20"/>
          <w:i w:val="0"/>
        </w:rPr>
        <w:t>На Вашому сайті я</w:t>
      </w:r>
      <w:r w:rsidR="00FC72D8" w:rsidRPr="00CC0919">
        <w:t xml:space="preserve"> ознайомилась (ознайомився) із особливостями освітньо-професійної програми «</w:t>
      </w:r>
      <w:r w:rsidR="00521764">
        <w:t>Фінанси, банківська справа та страхування</w:t>
      </w:r>
      <w:r w:rsidR="00FC72D8" w:rsidRPr="00CC0919">
        <w:t xml:space="preserve">» </w:t>
      </w:r>
      <w:r w:rsidR="007D59CB" w:rsidRPr="00011961">
        <w:rPr>
          <w:color w:val="auto"/>
        </w:rPr>
        <w:t>підготов</w:t>
      </w:r>
      <w:r w:rsidR="007D59CB">
        <w:rPr>
          <w:color w:val="auto"/>
        </w:rPr>
        <w:t>ки</w:t>
      </w:r>
      <w:r w:rsidR="007D59CB" w:rsidRPr="00011961">
        <w:rPr>
          <w:color w:val="auto"/>
        </w:rPr>
        <w:t xml:space="preserve"> </w:t>
      </w:r>
      <w:r w:rsidR="007D59CB">
        <w:rPr>
          <w:color w:val="auto"/>
        </w:rPr>
        <w:t>фахових молодших бакалаврів</w:t>
      </w:r>
      <w:r w:rsidR="007D59CB" w:rsidRPr="00011961">
        <w:rPr>
          <w:color w:val="auto"/>
        </w:rPr>
        <w:t xml:space="preserve"> у галузі 07 </w:t>
      </w:r>
      <w:r w:rsidR="007D59CB" w:rsidRPr="00011961">
        <w:t>Управління і адміністрування</w:t>
      </w:r>
      <w:r w:rsidR="007D59CB">
        <w:t>,</w:t>
      </w:r>
      <w:r w:rsidR="007D59CB" w:rsidRPr="00011961">
        <w:rPr>
          <w:color w:val="auto"/>
        </w:rPr>
        <w:t xml:space="preserve"> спеціальності </w:t>
      </w:r>
      <w:r w:rsidR="007D59CB" w:rsidRPr="00011961">
        <w:rPr>
          <w:bCs/>
          <w:color w:val="auto"/>
        </w:rPr>
        <w:t>07</w:t>
      </w:r>
      <w:r w:rsidR="007D59CB">
        <w:rPr>
          <w:bCs/>
          <w:color w:val="auto"/>
        </w:rPr>
        <w:t>2</w:t>
      </w:r>
      <w:r w:rsidR="007D59CB" w:rsidRPr="00011961">
        <w:rPr>
          <w:bCs/>
          <w:color w:val="auto"/>
        </w:rPr>
        <w:t xml:space="preserve"> </w:t>
      </w:r>
      <w:r w:rsidR="007D59CB" w:rsidRPr="004468E1">
        <w:rPr>
          <w:rFonts w:ascii="TimesNewRomanPS" w:hAnsi="TimesNewRomanPS"/>
          <w:bCs/>
          <w:noProof/>
        </w:rPr>
        <w:t>Фінанси, банківська справа та страхування</w:t>
      </w:r>
      <w:r w:rsidR="007D59CB">
        <w:rPr>
          <w:color w:val="auto"/>
        </w:rPr>
        <w:t xml:space="preserve"> </w:t>
      </w:r>
      <w:r w:rsidR="00FC72D8" w:rsidRPr="00CC0919">
        <w:t>та звертаюся до Вас з мотиваційним листом з метою вступу на навчання до</w:t>
      </w:r>
      <w:r w:rsidR="002F3ADC">
        <w:t xml:space="preserve"> Коледжу Вищого навчального закладу «Київський</w:t>
      </w:r>
      <w:r w:rsidR="00FC72D8" w:rsidRPr="00CC0919">
        <w:t xml:space="preserve"> університет</w:t>
      </w:r>
      <w:r w:rsidR="002F3ADC">
        <w:t xml:space="preserve"> ринкових відносин»</w:t>
      </w:r>
      <w:r w:rsidR="00FC72D8" w:rsidRPr="00CC0919">
        <w:t>.</w:t>
      </w:r>
    </w:p>
    <w:p w:rsidR="00FC72D8" w:rsidRPr="00CC0919" w:rsidRDefault="00B829EE" w:rsidP="00C01FC7">
      <w:pPr>
        <w:pStyle w:val="21"/>
        <w:shd w:val="clear" w:color="auto" w:fill="auto"/>
        <w:spacing w:after="0" w:line="360" w:lineRule="auto"/>
        <w:ind w:right="-8" w:firstLine="709"/>
      </w:pPr>
      <w:r>
        <w:t xml:space="preserve">Мене зацікавила освітньо-професійна програма </w:t>
      </w:r>
      <w:r w:rsidR="003B06EB">
        <w:t xml:space="preserve">своїм змістовним наповненням цікавих і корисних для майбутніх фахівців-фінансистів дисциплін. </w:t>
      </w:r>
      <w:r w:rsidR="006B1DFB">
        <w:t>Опанувавши ці дисципліни в коледжі</w:t>
      </w:r>
      <w:r w:rsidR="006877BF">
        <w:t>, я</w:t>
      </w:r>
      <w:r w:rsidR="00FC72D8" w:rsidRPr="00CC0919">
        <w:t xml:space="preserve"> отрима</w:t>
      </w:r>
      <w:r w:rsidR="006877BF">
        <w:t>ю</w:t>
      </w:r>
      <w:r w:rsidR="00FC72D8" w:rsidRPr="00CC0919">
        <w:t xml:space="preserve"> необхідні знання та вміння у сфері </w:t>
      </w:r>
      <w:r w:rsidR="007F55C4">
        <w:t>фінансів, банківської справи та страхування</w:t>
      </w:r>
      <w:r w:rsidR="00FC72D8" w:rsidRPr="00CC0919">
        <w:t xml:space="preserve"> з урахуванням сучасних тенденцій </w:t>
      </w:r>
      <w:r w:rsidR="001B7CB9">
        <w:t xml:space="preserve">відновлення та </w:t>
      </w:r>
      <w:r w:rsidR="00FC72D8" w:rsidRPr="00CC0919">
        <w:t xml:space="preserve">розвитку </w:t>
      </w:r>
      <w:r w:rsidR="001B7CB9">
        <w:t>вітчизняної</w:t>
      </w:r>
      <w:r w:rsidR="00FC72D8" w:rsidRPr="00CC0919">
        <w:t xml:space="preserve"> економіки</w:t>
      </w:r>
      <w:r w:rsidR="001B7CB9">
        <w:t>.</w:t>
      </w:r>
    </w:p>
    <w:p w:rsidR="00FC72D8" w:rsidRPr="00CC0919" w:rsidRDefault="00FC72D8" w:rsidP="00C01FC7">
      <w:pPr>
        <w:pStyle w:val="21"/>
        <w:shd w:val="clear" w:color="auto" w:fill="auto"/>
        <w:spacing w:after="0" w:line="360" w:lineRule="auto"/>
        <w:ind w:right="-8" w:firstLine="709"/>
      </w:pPr>
      <w:r w:rsidRPr="00CC0919">
        <w:t xml:space="preserve">На моє переконання, я вже визначилась (визначився), що </w:t>
      </w:r>
      <w:r w:rsidR="008859E1">
        <w:t>фінансово-кредитна діяльність</w:t>
      </w:r>
      <w:r w:rsidRPr="00CC0919">
        <w:t xml:space="preserve"> є для мене цікавою, а особливості освітньо-професійної програми «</w:t>
      </w:r>
      <w:r w:rsidR="007A0120" w:rsidRPr="004468E1">
        <w:rPr>
          <w:rFonts w:ascii="TimesNewRomanPS" w:hAnsi="TimesNewRomanPS"/>
          <w:bCs/>
          <w:noProof/>
        </w:rPr>
        <w:t>Фінанси, банківська справа та страхування</w:t>
      </w:r>
      <w:r w:rsidRPr="00CC0919">
        <w:t xml:space="preserve">» дозволять мені отримати </w:t>
      </w:r>
      <w:r w:rsidR="009E1903">
        <w:t>фахові перспективи</w:t>
      </w:r>
      <w:r w:rsidRPr="00CC0919">
        <w:t>, реалізувати їх у професійній діяльності у майбутньому, а також продовжити навчання за іншим рівнем освіти.</w:t>
      </w:r>
    </w:p>
    <w:p w:rsidR="00FC72D8" w:rsidRPr="00CC0919" w:rsidRDefault="00FC72D8" w:rsidP="00C01FC7">
      <w:pPr>
        <w:pStyle w:val="21"/>
        <w:shd w:val="clear" w:color="auto" w:fill="auto"/>
        <w:spacing w:after="0" w:line="360" w:lineRule="auto"/>
        <w:ind w:right="-8" w:firstLine="709"/>
      </w:pPr>
      <w:r w:rsidRPr="00CC0919">
        <w:t>Мої життєві</w:t>
      </w:r>
      <w:r w:rsidR="00F708E1">
        <w:t xml:space="preserve"> плани</w:t>
      </w:r>
      <w:r w:rsidRPr="00CC0919">
        <w:t xml:space="preserve"> орієнтовані на подальші можливості працевлаштування у фінансов</w:t>
      </w:r>
      <w:r w:rsidR="001C11AE">
        <w:t>о-кредитній</w:t>
      </w:r>
      <w:r w:rsidRPr="00CC0919">
        <w:t xml:space="preserve"> сфері або організації власного бізнесу. Навчання у </w:t>
      </w:r>
      <w:r w:rsidR="00FD166A">
        <w:t>Коледжі Вищого навчального закладу «Київський університет ринкових відносин»</w:t>
      </w:r>
      <w:r w:rsidRPr="00CC0919">
        <w:t xml:space="preserve"> дозволить реалізувати мої наміри у майбутньому, що підтверджується досвідом випускників </w:t>
      </w:r>
      <w:r w:rsidR="00B2305B">
        <w:t>цього Коледжу</w:t>
      </w:r>
      <w:r w:rsidRPr="00CC0919">
        <w:t>.</w:t>
      </w:r>
      <w:r w:rsidR="00574505">
        <w:t xml:space="preserve"> </w:t>
      </w:r>
    </w:p>
    <w:p w:rsidR="00D6402D" w:rsidRDefault="00D6402D" w:rsidP="00C01FC7">
      <w:pPr>
        <w:pStyle w:val="21"/>
        <w:shd w:val="clear" w:color="auto" w:fill="auto"/>
        <w:spacing w:after="0" w:line="360" w:lineRule="auto"/>
        <w:ind w:right="-8" w:firstLine="709"/>
      </w:pPr>
      <w:r>
        <w:t>На офіційному сайті університету та сайт</w:t>
      </w:r>
      <w:r w:rsidR="00F81225">
        <w:t>і</w:t>
      </w:r>
      <w:r>
        <w:t xml:space="preserve"> Київської міської </w:t>
      </w:r>
      <w:r w:rsidR="00784AC1">
        <w:t xml:space="preserve">державної </w:t>
      </w:r>
      <w:r>
        <w:lastRenderedPageBreak/>
        <w:t>адміністрації і інших</w:t>
      </w:r>
      <w:r w:rsidR="00F81225">
        <w:t xml:space="preserve"> сайтах</w:t>
      </w:r>
      <w:r>
        <w:t xml:space="preserve"> я переконався, що студенти Коледжу не тільки сумлінно навчаються, але й беруть активну участь у міських та всеукраїнських публічних </w:t>
      </w:r>
      <w:r w:rsidR="008F31C7">
        <w:t>наукових</w:t>
      </w:r>
      <w:r w:rsidR="008F31C7">
        <w:t xml:space="preserve"> та громадських </w:t>
      </w:r>
      <w:r>
        <w:t xml:space="preserve">заходах, </w:t>
      </w:r>
      <w:r w:rsidR="0036412F">
        <w:t xml:space="preserve">спортивних змаганнях, творчих конкурсах та багато іншого. </w:t>
      </w:r>
      <w:r w:rsidR="00097FCA">
        <w:t>Можливість брати участь молодій людини в таких заходах дуже важлива, адже це сприяє розвитку творчості, ініціативності, креативності та комунікаціям.</w:t>
      </w:r>
    </w:p>
    <w:p w:rsidR="00FC72D8" w:rsidRPr="00CC0919" w:rsidRDefault="00FC72D8" w:rsidP="00C01FC7">
      <w:pPr>
        <w:pStyle w:val="21"/>
        <w:shd w:val="clear" w:color="auto" w:fill="auto"/>
        <w:spacing w:after="0" w:line="360" w:lineRule="auto"/>
        <w:ind w:right="-8" w:firstLine="709"/>
      </w:pPr>
      <w:r w:rsidRPr="00CC0919">
        <w:t>Суттєвою перевагою освітньо-професійної програми «</w:t>
      </w:r>
      <w:r w:rsidR="00FF2F80" w:rsidRPr="004468E1">
        <w:rPr>
          <w:rFonts w:ascii="TimesNewRomanPS" w:hAnsi="TimesNewRomanPS"/>
          <w:bCs/>
          <w:noProof/>
        </w:rPr>
        <w:t>Фінанси, банківська справа та страхування</w:t>
      </w:r>
      <w:r w:rsidRPr="00CC0919">
        <w:t xml:space="preserve">» є для мене й можливість проходження практичної підготовки, так як в </w:t>
      </w:r>
      <w:r w:rsidR="00D353D7">
        <w:t>Коледжі</w:t>
      </w:r>
      <w:r w:rsidRPr="00CC0919">
        <w:t xml:space="preserve"> практично-орієнтоване навчання, що дозволяє теоретичні знання підсилити практичними навичками в умовах </w:t>
      </w:r>
      <w:r w:rsidR="00D353D7">
        <w:t>здійснення господарської діяльності</w:t>
      </w:r>
      <w:r w:rsidRPr="00CC0919">
        <w:t>.</w:t>
      </w:r>
    </w:p>
    <w:p w:rsidR="00FC72D8" w:rsidRPr="00CC0919" w:rsidRDefault="00FC72D8" w:rsidP="00C01FC7">
      <w:pPr>
        <w:pStyle w:val="21"/>
        <w:shd w:val="clear" w:color="auto" w:fill="auto"/>
        <w:spacing w:after="0" w:line="360" w:lineRule="auto"/>
        <w:ind w:right="-8" w:firstLine="709"/>
      </w:pPr>
      <w:r w:rsidRPr="00CC0919">
        <w:t>У освітньо-професійній програмі «</w:t>
      </w:r>
      <w:r w:rsidR="00BD38BB" w:rsidRPr="004468E1">
        <w:rPr>
          <w:rFonts w:ascii="TimesNewRomanPS" w:hAnsi="TimesNewRomanPS"/>
          <w:bCs/>
          <w:noProof/>
        </w:rPr>
        <w:t>Фінанси, банківська справа та страхування</w:t>
      </w:r>
      <w:r w:rsidRPr="00CC0919">
        <w:t xml:space="preserve">» визначено основні акценти на можливості участі у </w:t>
      </w:r>
      <w:r w:rsidR="00E32A63">
        <w:t>семінарах</w:t>
      </w:r>
      <w:r w:rsidRPr="00CC0919">
        <w:t xml:space="preserve"> практичної підготовки, форумах, тематичних «круглих столах», проведення </w:t>
      </w:r>
      <w:r w:rsidR="00E32A63">
        <w:t xml:space="preserve">відкритих лекцій представниками зовнішніх </w:t>
      </w:r>
      <w:proofErr w:type="spellStart"/>
      <w:r w:rsidR="00E32A63" w:rsidRPr="00D3475D">
        <w:rPr>
          <w:rStyle w:val="a4"/>
          <w:bCs/>
          <w:i w:val="0"/>
          <w:iCs w:val="0"/>
          <w:color w:val="auto"/>
          <w:shd w:val="clear" w:color="auto" w:fill="FFFFFF"/>
        </w:rPr>
        <w:t>стекхолдер</w:t>
      </w:r>
      <w:r w:rsidR="00D3475D">
        <w:rPr>
          <w:rStyle w:val="a4"/>
          <w:bCs/>
          <w:i w:val="0"/>
          <w:iCs w:val="0"/>
          <w:color w:val="auto"/>
          <w:shd w:val="clear" w:color="auto" w:fill="FFFFFF"/>
        </w:rPr>
        <w:t>ів</w:t>
      </w:r>
      <w:proofErr w:type="spellEnd"/>
      <w:r w:rsidR="00D3475D">
        <w:rPr>
          <w:rStyle w:val="a4"/>
          <w:bCs/>
          <w:i w:val="0"/>
          <w:iCs w:val="0"/>
          <w:color w:val="auto"/>
          <w:shd w:val="clear" w:color="auto" w:fill="FFFFFF"/>
        </w:rPr>
        <w:t>, які є рецензентами вибраної мною освітньо-професійної програми.</w:t>
      </w:r>
      <w:r w:rsidR="00E32A63">
        <w:t xml:space="preserve"> </w:t>
      </w:r>
      <w:r w:rsidRPr="00CC0919">
        <w:t xml:space="preserve"> </w:t>
      </w:r>
    </w:p>
    <w:p w:rsidR="00FC72D8" w:rsidRPr="00CC0919" w:rsidRDefault="00FC72D8" w:rsidP="00C01FC7">
      <w:pPr>
        <w:pStyle w:val="21"/>
        <w:shd w:val="clear" w:color="auto" w:fill="auto"/>
        <w:spacing w:after="0" w:line="360" w:lineRule="auto"/>
        <w:ind w:right="-8" w:firstLine="709"/>
      </w:pPr>
      <w:r w:rsidRPr="00CC0919">
        <w:t>Освітньо-професійна програма «</w:t>
      </w:r>
      <w:r w:rsidR="004C612F" w:rsidRPr="004468E1">
        <w:rPr>
          <w:rFonts w:ascii="TimesNewRomanPS" w:hAnsi="TimesNewRomanPS"/>
          <w:bCs/>
          <w:noProof/>
        </w:rPr>
        <w:t>Фінанси, банківська справа та страхування</w:t>
      </w:r>
      <w:r w:rsidRPr="00CC0919">
        <w:t xml:space="preserve">» дозволить мені реалізувати свої мрії у майбутньому та стати фахівцем своєї справи. Наповнення програми включає можливості отримання тих знань, які, я вважаю, є актуальними та </w:t>
      </w:r>
      <w:proofErr w:type="spellStart"/>
      <w:r w:rsidRPr="00CC0919">
        <w:t>нададуть</w:t>
      </w:r>
      <w:proofErr w:type="spellEnd"/>
      <w:r w:rsidRPr="00CC0919">
        <w:t xml:space="preserve"> можливість отримати широку варіативність у майбутньому працевлаштуванні.</w:t>
      </w:r>
      <w:r w:rsidR="00595E06">
        <w:t xml:space="preserve"> </w:t>
      </w:r>
      <w:r w:rsidR="00595E06">
        <w:t>Я впевнени</w:t>
      </w:r>
      <w:r w:rsidR="00595E06">
        <w:t>й</w:t>
      </w:r>
      <w:r w:rsidR="00595E06">
        <w:t xml:space="preserve"> (впевнена), що з мо</w:t>
      </w:r>
      <w:r w:rsidR="00595E06">
        <w:t>ї</w:t>
      </w:r>
      <w:r w:rsidR="00595E06">
        <w:t>ми набутими знаннями в Коледжі я буду корисний для свої держави, її сталого соціально-економічного розвитку.</w:t>
      </w:r>
    </w:p>
    <w:p w:rsidR="00FC72D8" w:rsidRDefault="00595E06" w:rsidP="00C01FC7">
      <w:pPr>
        <w:pStyle w:val="21"/>
        <w:shd w:val="clear" w:color="auto" w:fill="auto"/>
        <w:spacing w:after="0" w:line="360" w:lineRule="auto"/>
        <w:ind w:right="-8" w:firstLine="709"/>
      </w:pPr>
      <w:r>
        <w:t xml:space="preserve">Коледж розташований в мальовничому місці, всі аудиторії комфортні та забезпечені зручними меблями. </w:t>
      </w:r>
      <w:r w:rsidR="00B43F64">
        <w:t>Коледж</w:t>
      </w:r>
      <w:r w:rsidR="00FC72D8" w:rsidRPr="00CC0919">
        <w:t xml:space="preserve"> має </w:t>
      </w:r>
      <w:r w:rsidR="00B43F64">
        <w:t xml:space="preserve">сучасну бібліотеку, з великою кількістю навчальної та наукової літератури, що допоможе мені </w:t>
      </w:r>
      <w:proofErr w:type="spellStart"/>
      <w:r w:rsidR="00B43F64">
        <w:t>оперативно</w:t>
      </w:r>
      <w:proofErr w:type="spellEnd"/>
      <w:r w:rsidR="00B43F64">
        <w:t xml:space="preserve"> здійснювати пошук інформації для підготовки да семінарських занять, а також </w:t>
      </w:r>
      <w:r w:rsidR="00FC72D8" w:rsidRPr="00CC0919">
        <w:t xml:space="preserve">розширювати сфери зацікавлення та можливості у професійному розвитку. </w:t>
      </w:r>
    </w:p>
    <w:p w:rsidR="00B43F64" w:rsidRPr="00CC0919" w:rsidRDefault="006B6D33" w:rsidP="00C01FC7">
      <w:pPr>
        <w:pStyle w:val="21"/>
        <w:shd w:val="clear" w:color="auto" w:fill="auto"/>
        <w:spacing w:after="0" w:line="360" w:lineRule="auto"/>
        <w:ind w:right="-8" w:firstLine="709"/>
      </w:pPr>
      <w:r>
        <w:t xml:space="preserve">Під час навчання в коледжі я прагну брати активну участь в </w:t>
      </w:r>
      <w:r w:rsidR="00E80771">
        <w:t xml:space="preserve">студентському самоврядуванні. </w:t>
      </w:r>
      <w:r w:rsidR="00285DE3">
        <w:t xml:space="preserve">Всі заходи, що </w:t>
      </w:r>
      <w:r w:rsidR="00876AD1">
        <w:t>проводяться</w:t>
      </w:r>
      <w:r w:rsidR="00285DE3">
        <w:t xml:space="preserve"> в Коледжі, і про які є публічна інформація дуже цікаві, корисні та </w:t>
      </w:r>
      <w:r w:rsidR="00886F9D">
        <w:t xml:space="preserve">мають акцент </w:t>
      </w:r>
      <w:proofErr w:type="spellStart"/>
      <w:r w:rsidR="00886F9D">
        <w:t>студентоцентризм</w:t>
      </w:r>
      <w:r w:rsidR="00886F9D">
        <w:t>у</w:t>
      </w:r>
      <w:proofErr w:type="spellEnd"/>
      <w:r w:rsidR="00886F9D">
        <w:t>.</w:t>
      </w:r>
    </w:p>
    <w:p w:rsidR="00FC72D8" w:rsidRPr="00CC0919" w:rsidRDefault="00FC72D8" w:rsidP="00C01FC7">
      <w:pPr>
        <w:pStyle w:val="21"/>
        <w:shd w:val="clear" w:color="auto" w:fill="auto"/>
        <w:spacing w:after="0" w:line="360" w:lineRule="auto"/>
        <w:ind w:right="-8" w:firstLine="709"/>
      </w:pPr>
      <w:r w:rsidRPr="00CC0919">
        <w:lastRenderedPageBreak/>
        <w:t>З огляду на суттєві переваги освітньо-професійної програми «</w:t>
      </w:r>
      <w:r w:rsidR="00397545" w:rsidRPr="004468E1">
        <w:rPr>
          <w:rFonts w:ascii="TimesNewRomanPS" w:hAnsi="TimesNewRomanPS"/>
          <w:bCs/>
          <w:noProof/>
        </w:rPr>
        <w:t>Фінанси, банківська справа та страхування</w:t>
      </w:r>
      <w:r w:rsidRPr="00CC0919">
        <w:t xml:space="preserve">» </w:t>
      </w:r>
      <w:r w:rsidR="00A7454E">
        <w:t xml:space="preserve">я прагну навчатися </w:t>
      </w:r>
      <w:r w:rsidR="00C82246">
        <w:t>у</w:t>
      </w:r>
      <w:r w:rsidR="00A7454E">
        <w:t xml:space="preserve"> </w:t>
      </w:r>
      <w:r w:rsidR="00630B4B">
        <w:t>Коледжі Вищого навчального закладу «Київський університет ринкових відносин»</w:t>
      </w:r>
      <w:r w:rsidR="00A7454E">
        <w:t xml:space="preserve">, щоб </w:t>
      </w:r>
      <w:r w:rsidR="00361AF4">
        <w:t>мати</w:t>
      </w:r>
      <w:r w:rsidRPr="00CC0919">
        <w:t xml:space="preserve"> фахові й життєві можливості, які для мене вже визначені та є пріоритетними.</w:t>
      </w:r>
    </w:p>
    <w:p w:rsidR="00FC72D8" w:rsidRPr="00CC0919" w:rsidRDefault="00FC72D8" w:rsidP="00C01FC7">
      <w:pPr>
        <w:pStyle w:val="21"/>
        <w:shd w:val="clear" w:color="auto" w:fill="auto"/>
        <w:spacing w:after="0" w:line="360" w:lineRule="auto"/>
        <w:ind w:right="-8" w:firstLine="709"/>
      </w:pPr>
      <w:r w:rsidRPr="00CC0919">
        <w:t xml:space="preserve">Період навчання та можливість отримання диплома </w:t>
      </w:r>
      <w:r w:rsidR="00C82246">
        <w:t xml:space="preserve">фахового </w:t>
      </w:r>
      <w:r w:rsidRPr="00CC0919">
        <w:rPr>
          <w:rStyle w:val="20"/>
          <w:i w:val="0"/>
        </w:rPr>
        <w:t xml:space="preserve">молодшого бакалавра з </w:t>
      </w:r>
      <w:r w:rsidR="00C82246">
        <w:rPr>
          <w:rFonts w:ascii="TimesNewRomanPS" w:hAnsi="TimesNewRomanPS"/>
          <w:bCs/>
          <w:noProof/>
        </w:rPr>
        <w:t>ф</w:t>
      </w:r>
      <w:r w:rsidR="00C82246" w:rsidRPr="004468E1">
        <w:rPr>
          <w:rFonts w:ascii="TimesNewRomanPS" w:hAnsi="TimesNewRomanPS"/>
          <w:bCs/>
          <w:noProof/>
        </w:rPr>
        <w:t>інанс</w:t>
      </w:r>
      <w:r w:rsidR="00C82246">
        <w:rPr>
          <w:rFonts w:ascii="TimesNewRomanPS" w:hAnsi="TimesNewRomanPS"/>
          <w:bCs/>
          <w:noProof/>
        </w:rPr>
        <w:t>ів</w:t>
      </w:r>
      <w:r w:rsidR="00C82246" w:rsidRPr="004468E1">
        <w:rPr>
          <w:rFonts w:ascii="TimesNewRomanPS" w:hAnsi="TimesNewRomanPS"/>
          <w:bCs/>
          <w:noProof/>
        </w:rPr>
        <w:t>, банківськ</w:t>
      </w:r>
      <w:r w:rsidR="00C82246">
        <w:rPr>
          <w:rFonts w:ascii="TimesNewRomanPS" w:hAnsi="TimesNewRomanPS"/>
          <w:bCs/>
          <w:noProof/>
        </w:rPr>
        <w:t>ої</w:t>
      </w:r>
      <w:r w:rsidR="00C82246" w:rsidRPr="004468E1">
        <w:rPr>
          <w:rFonts w:ascii="TimesNewRomanPS" w:hAnsi="TimesNewRomanPS"/>
          <w:bCs/>
          <w:noProof/>
        </w:rPr>
        <w:t xml:space="preserve"> справа та страхування</w:t>
      </w:r>
      <w:r w:rsidRPr="00CC0919">
        <w:t xml:space="preserve"> у </w:t>
      </w:r>
      <w:r w:rsidR="00C82246">
        <w:t>Коледжі Вищого навчального закладу «Київський університет ринкових відносин»</w:t>
      </w:r>
      <w:r w:rsidRPr="00CC0919">
        <w:t xml:space="preserve"> - це період цікавого та насиченого студентського життя, на моє переконання.</w:t>
      </w:r>
    </w:p>
    <w:p w:rsidR="00FC72D8" w:rsidRPr="00CC0919" w:rsidRDefault="00FC72D8" w:rsidP="00C01FC7">
      <w:pPr>
        <w:pStyle w:val="21"/>
        <w:shd w:val="clear" w:color="auto" w:fill="auto"/>
        <w:spacing w:after="0" w:line="360" w:lineRule="auto"/>
        <w:ind w:right="-8" w:firstLine="709"/>
      </w:pPr>
      <w:r w:rsidRPr="00CC0919">
        <w:t xml:space="preserve">Дякую за Вашу увагу до мого звернення та маю надію на можливості </w:t>
      </w:r>
      <w:r w:rsidR="00412F70">
        <w:t xml:space="preserve">зарахування на </w:t>
      </w:r>
      <w:r w:rsidRPr="00CC0919">
        <w:t xml:space="preserve">навчання у </w:t>
      </w:r>
      <w:r w:rsidR="00412F70">
        <w:t>Коледжі Вищого навчального закладу «Київський університет ринкових відносин»</w:t>
      </w:r>
      <w:r w:rsidRPr="00CC0919">
        <w:t>.</w:t>
      </w:r>
    </w:p>
    <w:p w:rsidR="00FC72D8" w:rsidRDefault="00FC72D8" w:rsidP="00412F70">
      <w:pPr>
        <w:pStyle w:val="21"/>
        <w:shd w:val="clear" w:color="auto" w:fill="auto"/>
        <w:tabs>
          <w:tab w:val="left" w:leader="underscore" w:pos="5560"/>
        </w:tabs>
        <w:spacing w:after="0" w:line="360" w:lineRule="auto"/>
        <w:ind w:firstLine="851"/>
      </w:pPr>
      <w:bookmarkStart w:id="0" w:name="_GoBack"/>
      <w:bookmarkEnd w:id="0"/>
      <w:r>
        <w:t>З повагою,</w:t>
      </w:r>
      <w:r>
        <w:tab/>
      </w:r>
    </w:p>
    <w:p w:rsidR="00F747FD" w:rsidRDefault="00F747FD" w:rsidP="00C01FC7">
      <w:pPr>
        <w:pStyle w:val="21"/>
        <w:shd w:val="clear" w:color="auto" w:fill="auto"/>
        <w:tabs>
          <w:tab w:val="left" w:leader="underscore" w:pos="5560"/>
        </w:tabs>
        <w:spacing w:after="0" w:line="360" w:lineRule="auto"/>
        <w:ind w:left="1260" w:firstLine="709"/>
      </w:pPr>
    </w:p>
    <w:p w:rsidR="00F747FD" w:rsidRDefault="00F747FD" w:rsidP="00C01FC7">
      <w:pPr>
        <w:pStyle w:val="21"/>
        <w:shd w:val="clear" w:color="auto" w:fill="auto"/>
        <w:tabs>
          <w:tab w:val="left" w:leader="underscore" w:pos="5560"/>
        </w:tabs>
        <w:spacing w:after="0" w:line="360" w:lineRule="auto"/>
        <w:ind w:left="1260" w:firstLine="709"/>
      </w:pPr>
    </w:p>
    <w:p w:rsidR="00F747FD" w:rsidRDefault="00F747FD" w:rsidP="00C01FC7">
      <w:pPr>
        <w:pStyle w:val="21"/>
        <w:shd w:val="clear" w:color="auto" w:fill="auto"/>
        <w:tabs>
          <w:tab w:val="left" w:leader="underscore" w:pos="5560"/>
        </w:tabs>
        <w:spacing w:after="0" w:line="360" w:lineRule="auto"/>
        <w:ind w:left="1260" w:firstLine="709"/>
      </w:pPr>
    </w:p>
    <w:p w:rsidR="00F747FD" w:rsidRDefault="00F747FD" w:rsidP="00C01FC7">
      <w:pPr>
        <w:pStyle w:val="21"/>
        <w:shd w:val="clear" w:color="auto" w:fill="auto"/>
        <w:tabs>
          <w:tab w:val="left" w:leader="underscore" w:pos="5560"/>
        </w:tabs>
        <w:spacing w:after="0" w:line="360" w:lineRule="auto"/>
        <w:ind w:left="1260" w:firstLine="709"/>
      </w:pPr>
    </w:p>
    <w:sectPr w:rsidR="00F747FD" w:rsidSect="007D02A5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68" w:rsidRDefault="00856868">
      <w:r>
        <w:separator/>
      </w:r>
    </w:p>
  </w:endnote>
  <w:endnote w:type="continuationSeparator" w:id="0">
    <w:p w:rsidR="00856868" w:rsidRDefault="0085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68" w:rsidRDefault="00856868"/>
  </w:footnote>
  <w:footnote w:type="continuationSeparator" w:id="0">
    <w:p w:rsidR="00856868" w:rsidRDefault="008568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FA"/>
    <w:rsid w:val="00097FCA"/>
    <w:rsid w:val="001B7CB9"/>
    <w:rsid w:val="001C11AE"/>
    <w:rsid w:val="00285DE3"/>
    <w:rsid w:val="002A7CD1"/>
    <w:rsid w:val="002F3ADC"/>
    <w:rsid w:val="00361AF4"/>
    <w:rsid w:val="0036412F"/>
    <w:rsid w:val="00397545"/>
    <w:rsid w:val="003B06EB"/>
    <w:rsid w:val="00412F70"/>
    <w:rsid w:val="004A071C"/>
    <w:rsid w:val="004C612F"/>
    <w:rsid w:val="005132FA"/>
    <w:rsid w:val="00521764"/>
    <w:rsid w:val="00574505"/>
    <w:rsid w:val="00594E89"/>
    <w:rsid w:val="00595E06"/>
    <w:rsid w:val="00630B4B"/>
    <w:rsid w:val="006477C7"/>
    <w:rsid w:val="006877BF"/>
    <w:rsid w:val="006B1DFB"/>
    <w:rsid w:val="006B6D33"/>
    <w:rsid w:val="00736CBD"/>
    <w:rsid w:val="00784AC1"/>
    <w:rsid w:val="007A0120"/>
    <w:rsid w:val="007D02A5"/>
    <w:rsid w:val="007D59CB"/>
    <w:rsid w:val="007F55C4"/>
    <w:rsid w:val="00856868"/>
    <w:rsid w:val="00876AD1"/>
    <w:rsid w:val="008859E1"/>
    <w:rsid w:val="00886F9D"/>
    <w:rsid w:val="008F31C7"/>
    <w:rsid w:val="00912E40"/>
    <w:rsid w:val="009E1903"/>
    <w:rsid w:val="009F7635"/>
    <w:rsid w:val="00A032B0"/>
    <w:rsid w:val="00A7454E"/>
    <w:rsid w:val="00B00CFA"/>
    <w:rsid w:val="00B2305B"/>
    <w:rsid w:val="00B360BB"/>
    <w:rsid w:val="00B43F64"/>
    <w:rsid w:val="00B829EE"/>
    <w:rsid w:val="00BA2826"/>
    <w:rsid w:val="00BD38BB"/>
    <w:rsid w:val="00C01FC7"/>
    <w:rsid w:val="00C56464"/>
    <w:rsid w:val="00C76FF7"/>
    <w:rsid w:val="00C82246"/>
    <w:rsid w:val="00CC0919"/>
    <w:rsid w:val="00D3475D"/>
    <w:rsid w:val="00D353D7"/>
    <w:rsid w:val="00D6402D"/>
    <w:rsid w:val="00E32A63"/>
    <w:rsid w:val="00E80771"/>
    <w:rsid w:val="00EC6981"/>
    <w:rsid w:val="00F708E1"/>
    <w:rsid w:val="00F747FD"/>
    <w:rsid w:val="00F81225"/>
    <w:rsid w:val="00FC72D8"/>
    <w:rsid w:val="00FD166A"/>
    <w:rsid w:val="00FD1A88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4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2E40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912E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12E4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912E4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sid w:val="00912E4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2">
    <w:name w:val="Основной текст (2)"/>
    <w:basedOn w:val="2"/>
    <w:uiPriority w:val="99"/>
    <w:rsid w:val="00912E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912E40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12E40"/>
    <w:pPr>
      <w:shd w:val="clear" w:color="auto" w:fill="FFFFFF"/>
      <w:spacing w:before="1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912E40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Emphasis"/>
    <w:basedOn w:val="a0"/>
    <w:uiPriority w:val="20"/>
    <w:qFormat/>
    <w:locked/>
    <w:rsid w:val="00E32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4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2E40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912E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12E4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912E4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sid w:val="00912E4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2">
    <w:name w:val="Основной текст (2)"/>
    <w:basedOn w:val="2"/>
    <w:uiPriority w:val="99"/>
    <w:rsid w:val="00912E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912E40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12E40"/>
    <w:pPr>
      <w:shd w:val="clear" w:color="auto" w:fill="FFFFFF"/>
      <w:spacing w:before="1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912E40"/>
    <w:pPr>
      <w:shd w:val="clear" w:color="auto" w:fill="FFFFFF"/>
      <w:spacing w:after="4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Emphasis"/>
    <w:basedOn w:val="a0"/>
    <w:uiPriority w:val="20"/>
    <w:qFormat/>
    <w:locked/>
    <w:rsid w:val="00E32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Мотиваційний лист</vt:lpstr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Мотиваційний лист</dc:title>
  <dc:subject>avepdf.com - Free Online PDF and Document Tools</dc:subject>
  <dc:creator>VT</dc:creator>
  <cp:lastModifiedBy>vasya</cp:lastModifiedBy>
  <cp:revision>56</cp:revision>
  <dcterms:created xsi:type="dcterms:W3CDTF">2022-05-25T10:25:00Z</dcterms:created>
  <dcterms:modified xsi:type="dcterms:W3CDTF">2022-05-25T12:44:00Z</dcterms:modified>
</cp:coreProperties>
</file>